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FF" w:rsidRDefault="006503FF" w:rsidP="006503FF">
      <w:pPr>
        <w:pStyle w:val="Default"/>
      </w:pPr>
    </w:p>
    <w:p w:rsidR="006503FF" w:rsidRDefault="006503FF" w:rsidP="006503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учреждение культуры</w:t>
      </w:r>
    </w:p>
    <w:p w:rsidR="006503FF" w:rsidRDefault="006503FF" w:rsidP="006503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«Центральная библиотека им. Л.А. Малюгина»</w:t>
      </w:r>
    </w:p>
    <w:p w:rsidR="006503FF" w:rsidRDefault="006503FF" w:rsidP="006503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Информационно-библиографический отдел</w:t>
      </w:r>
    </w:p>
    <w:p w:rsidR="006503FF" w:rsidRPr="006503FF" w:rsidRDefault="006503FF" w:rsidP="006503FF">
      <w:pPr>
        <w:pStyle w:val="Default"/>
        <w:rPr>
          <w:rFonts w:ascii="Calibri" w:hAnsi="Calibri" w:cs="Book Antiqua"/>
          <w:b/>
          <w:bCs/>
          <w:sz w:val="96"/>
          <w:szCs w:val="96"/>
        </w:rPr>
      </w:pPr>
    </w:p>
    <w:p w:rsidR="006503FF" w:rsidRDefault="006503FF" w:rsidP="006503FF">
      <w:pPr>
        <w:pStyle w:val="Default"/>
        <w:jc w:val="center"/>
        <w:rPr>
          <w:sz w:val="96"/>
          <w:szCs w:val="96"/>
        </w:rPr>
      </w:pPr>
      <w:r>
        <w:rPr>
          <w:rFonts w:ascii="Book Antiqua" w:hAnsi="Book Antiqua" w:cs="Book Antiqua"/>
          <w:b/>
          <w:bCs/>
          <w:sz w:val="96"/>
          <w:szCs w:val="96"/>
        </w:rPr>
        <w:t xml:space="preserve">Инклюзивное </w:t>
      </w:r>
      <w:r w:rsidRPr="006503FF">
        <w:rPr>
          <w:rFonts w:ascii="Calibri" w:hAnsi="Calibri" w:cs="Book Antiqua"/>
          <w:b/>
          <w:bCs/>
          <w:sz w:val="96"/>
          <w:szCs w:val="96"/>
        </w:rPr>
        <w:t xml:space="preserve">  </w:t>
      </w:r>
      <w:r>
        <w:rPr>
          <w:rFonts w:ascii="Book Antiqua" w:hAnsi="Book Antiqua" w:cs="Book Antiqua"/>
          <w:b/>
          <w:bCs/>
          <w:sz w:val="96"/>
          <w:szCs w:val="96"/>
        </w:rPr>
        <w:t>образование</w:t>
      </w:r>
    </w:p>
    <w:p w:rsidR="006503FF" w:rsidRDefault="006503FF" w:rsidP="006503FF">
      <w:pPr>
        <w:pStyle w:val="Default"/>
        <w:jc w:val="center"/>
        <w:rPr>
          <w:sz w:val="44"/>
          <w:szCs w:val="44"/>
        </w:rPr>
      </w:pPr>
      <w:r>
        <w:rPr>
          <w:rFonts w:ascii="Book Antiqua" w:hAnsi="Book Antiqua" w:cs="Book Antiqua"/>
          <w:i/>
          <w:iCs/>
          <w:sz w:val="44"/>
          <w:szCs w:val="44"/>
        </w:rPr>
        <w:t xml:space="preserve">обзор </w:t>
      </w:r>
      <w:proofErr w:type="spellStart"/>
      <w:r>
        <w:rPr>
          <w:rFonts w:ascii="Book Antiqua" w:hAnsi="Book Antiqua" w:cs="Book Antiqua"/>
          <w:i/>
          <w:iCs/>
          <w:sz w:val="44"/>
          <w:szCs w:val="44"/>
        </w:rPr>
        <w:t>интернет-ресурсов</w:t>
      </w:r>
      <w:proofErr w:type="spellEnd"/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Pr="006503FF" w:rsidRDefault="006503FF" w:rsidP="006503FF">
      <w:pPr>
        <w:pStyle w:val="Default"/>
        <w:jc w:val="center"/>
        <w:rPr>
          <w:b/>
          <w:bCs/>
          <w:sz w:val="23"/>
          <w:szCs w:val="23"/>
        </w:rPr>
      </w:pPr>
    </w:p>
    <w:p w:rsidR="006503FF" w:rsidRDefault="006503FF" w:rsidP="006503FF">
      <w:pPr>
        <w:pStyle w:val="Default"/>
        <w:jc w:val="center"/>
        <w:rPr>
          <w:b/>
          <w:bCs/>
          <w:sz w:val="23"/>
          <w:szCs w:val="23"/>
          <w:lang w:val="en-US"/>
        </w:rPr>
      </w:pPr>
      <w:proofErr w:type="spellStart"/>
      <w:r>
        <w:rPr>
          <w:b/>
          <w:bCs/>
          <w:sz w:val="23"/>
          <w:szCs w:val="23"/>
        </w:rPr>
        <w:t>Касимов</w:t>
      </w:r>
      <w:proofErr w:type="spellEnd"/>
      <w:r>
        <w:rPr>
          <w:b/>
          <w:bCs/>
          <w:sz w:val="23"/>
          <w:szCs w:val="23"/>
        </w:rPr>
        <w:t xml:space="preserve">, 2016 </w:t>
      </w:r>
    </w:p>
    <w:p w:rsidR="006503FF" w:rsidRPr="006503FF" w:rsidRDefault="006503FF" w:rsidP="006503FF">
      <w:pPr>
        <w:pStyle w:val="Default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6503FF" w:rsidRPr="006503FF" w:rsidRDefault="006503FF" w:rsidP="006503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Преобразования, происходящие сегодня в системе российского образования, в том числе развитие инклюзивной практики, гарантируют равные права на получение образования (общего и дошкольного) для всех детей. Проблема воспитания и обучения детей с особыми образовательными потребностями требует деликатного и гибкого подхода, так как не все дети, имеющие нарушения в развитии, могут успешно адаптироваться в среду здоровых сверстников. Для полноценного включения ребенка с ОВЗ в образовательные учреждения необходимо создание специальных условий. Как грамотно провести необходимую работу? В сети Интернет можно найти огромное количество статей по данной теме: что такое инклюзия, особенности детей с ОВЗ, как лечить и как адаптировать таких детей к жизни в современном обществе. Информационно-библиографический отдел Централь-ной библиотеки им. Л.А. Малюгина предлагает вашему вниманию обзор </w:t>
      </w:r>
      <w:proofErr w:type="spell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дающих</w:t>
      </w:r>
      <w:proofErr w:type="gramEnd"/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представление о вопросе инклюзивного образования. </w:t>
      </w:r>
    </w:p>
    <w:p w:rsidR="006503FF" w:rsidRPr="006503FF" w:rsidRDefault="006503FF" w:rsidP="00650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проблем инклюзивного образования: [официальный сайт]. – </w:t>
      </w:r>
      <w:proofErr w:type="spell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Электрон</w:t>
      </w:r>
      <w:proofErr w:type="gram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6503FF">
        <w:rPr>
          <w:rFonts w:ascii="Times New Roman" w:hAnsi="Times New Roman" w:cs="Times New Roman"/>
          <w:color w:val="000000"/>
          <w:sz w:val="28"/>
          <w:szCs w:val="28"/>
        </w:rPr>
        <w:t>екстовые</w:t>
      </w:r>
      <w:proofErr w:type="spellEnd"/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 дан. – Москва, 2016. – Режим доступа: http://www.inclusive-edu.ru/ </w:t>
      </w:r>
      <w:r w:rsidRPr="006503FF">
        <w:rPr>
          <w:rFonts w:ascii="Times New Roman" w:hAnsi="Times New Roman" w:cs="Times New Roman"/>
          <w:i/>
          <w:iCs/>
          <w:sz w:val="28"/>
          <w:szCs w:val="28"/>
        </w:rPr>
        <w:t xml:space="preserve">Институт проблем инклюзивного образования создан Московским городским психолого-педагогическим университетом. Институт </w:t>
      </w:r>
      <w:proofErr w:type="spellStart"/>
      <w:r w:rsidRPr="006503FF">
        <w:rPr>
          <w:rFonts w:ascii="Times New Roman" w:hAnsi="Times New Roman" w:cs="Times New Roman"/>
          <w:i/>
          <w:iCs/>
          <w:sz w:val="28"/>
          <w:szCs w:val="28"/>
        </w:rPr>
        <w:t>ведѐт</w:t>
      </w:r>
      <w:proofErr w:type="spellEnd"/>
      <w:r w:rsidRPr="006503FF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прикладные научные исследования по основным проблемам инклюзивной образовательной практики. Основная цель деятельности института – научно-методическое обеспечение инклюзивного образования, поддержка образовательных учреждений, реализующих инклюзивный подход, подготовка и переподготовка специалистов в области интегративного и инклюзивного образования. На сайте института собрана уникальная библиотека материалов: - нормативно-правовые акты инклюзивного образования детей-инвалидов и детей с ограниченными возможностями здоровья: федеральные и региональные (Московские); - научные обзоры, статьи; - издания института; - мультимедиа коллекция. Все работы подготовлены профессиональными психологами. Как соединить в педагогической деятельности требования образовательной программы и особенности разных детей, которые должны ее освоить? Как учитывать эти особенности при построении индивидуального плана развития ребенка, при планировании работы? Как сделать качественным образование и социальное взаимодействие детей с учетом их индивидуальных различий? На все эти и многие другие вопросы на сайте могут найти ответы руководители образовательных учреждений, </w:t>
      </w:r>
      <w:proofErr w:type="spellStart"/>
      <w:r w:rsidRPr="006503FF">
        <w:rPr>
          <w:rFonts w:ascii="Times New Roman" w:hAnsi="Times New Roman" w:cs="Times New Roman"/>
          <w:i/>
          <w:iCs/>
          <w:sz w:val="28"/>
          <w:szCs w:val="28"/>
        </w:rPr>
        <w:t>лекотек</w:t>
      </w:r>
      <w:proofErr w:type="spellEnd"/>
      <w:r w:rsidRPr="006503FF">
        <w:rPr>
          <w:rFonts w:ascii="Times New Roman" w:hAnsi="Times New Roman" w:cs="Times New Roman"/>
          <w:i/>
          <w:iCs/>
          <w:sz w:val="28"/>
          <w:szCs w:val="28"/>
        </w:rPr>
        <w:t xml:space="preserve">, служб ранней помощи, консультативных пунктов, координаторов по </w:t>
      </w:r>
      <w:r w:rsidRPr="006503F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инклюзии, психологи, социальные </w:t>
      </w:r>
      <w:proofErr w:type="spellStart"/>
      <w:r w:rsidRPr="006503FF">
        <w:rPr>
          <w:rFonts w:ascii="Times New Roman" w:hAnsi="Times New Roman" w:cs="Times New Roman"/>
          <w:i/>
          <w:iCs/>
          <w:sz w:val="28"/>
          <w:szCs w:val="28"/>
        </w:rPr>
        <w:t>педагоги</w:t>
      </w:r>
      <w:proofErr w:type="gramStart"/>
      <w:r w:rsidRPr="006503F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503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03FF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6503FF">
        <w:rPr>
          <w:rFonts w:ascii="Times New Roman" w:hAnsi="Times New Roman" w:cs="Times New Roman"/>
          <w:sz w:val="28"/>
          <w:szCs w:val="28"/>
        </w:rPr>
        <w:t xml:space="preserve"> без границ [электронный ресурс] /      </w:t>
      </w:r>
    </w:p>
    <w:p w:rsidR="006503FF" w:rsidRPr="006503FF" w:rsidRDefault="006503FF" w:rsidP="00650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3FF">
        <w:rPr>
          <w:rFonts w:ascii="Times New Roman" w:hAnsi="Times New Roman" w:cs="Times New Roman"/>
          <w:sz w:val="28"/>
          <w:szCs w:val="28"/>
        </w:rPr>
        <w:t>Информационно-методический портал по инклюзивному и специал</w:t>
      </w:r>
      <w:r>
        <w:rPr>
          <w:rFonts w:ascii="Times New Roman" w:hAnsi="Times New Roman" w:cs="Times New Roman"/>
          <w:sz w:val="28"/>
          <w:szCs w:val="28"/>
        </w:rPr>
        <w:t>ьному об</w:t>
      </w:r>
      <w:r w:rsidRPr="006503FF">
        <w:rPr>
          <w:rFonts w:ascii="Times New Roman" w:hAnsi="Times New Roman" w:cs="Times New Roman"/>
          <w:sz w:val="28"/>
          <w:szCs w:val="28"/>
        </w:rPr>
        <w:t xml:space="preserve">разованию. – </w:t>
      </w:r>
      <w:proofErr w:type="spellStart"/>
      <w:r w:rsidRPr="006503FF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6503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03FF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6503FF">
        <w:rPr>
          <w:rFonts w:ascii="Times New Roman" w:hAnsi="Times New Roman" w:cs="Times New Roman"/>
          <w:sz w:val="28"/>
          <w:szCs w:val="28"/>
        </w:rPr>
        <w:t xml:space="preserve"> дан. – Москва, 2011-2016. – Режим доступа: http://edu-open.ru/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Портал «Образование без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границ», является масштабной ба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зой научно-методических знаний по инклюзивному и специальному образованию для родителей,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воспитывающих детей с ограничен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возможностями здоровь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(ОВЗ) и специалистов образова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учреждений. Проект поддерживается Московским городским психолого-педагогическим университет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ом, Институтом проблем инклюзив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ного образования. Портал обеспечивает быстрый доступ к информационному ресурсу знаний для получения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необходимых информационных мате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риалов и рекомендаций по вопросам организации обучения детей с ОВЗ в условиях образовательного учреждения. На портале представлены следующие материалы: - международные, федеральные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региональные (Московские) нор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мативно-правовые документы, регламентирующие инклюзивное и специальное образование с комментариями юриста; - словарь терминов и сокращений; - видео-лекции ведущих </w:t>
      </w:r>
      <w:proofErr w:type="spell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учѐных</w:t>
      </w:r>
      <w:proofErr w:type="spell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проблемам образования детей с ограниченными возможностями здоровья; - материалы конференций; </w:t>
      </w:r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коллекция научных и учебно-методических материалов; - обзоры международного и рег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ионального опыта реализации инк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люзивной практики образования. Специалисты смогут получить рекомендации по разработке вариативных программ и методического сопровождения обра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вательного процесса, учитыва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ющих особенности различных кате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горий воспитанников и учащихся; по эффективным способам взаимодействия и взаимообогащения между «особыми» детьми и их здоровыми сверстниками; по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и проведении просве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тительской работы с родителями по пониманию и принятию «особых» детей. У родителей есть возмож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получать онлайн консульта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специалистов; участвовать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работе форума с наиболее ост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рыми вопросами по образованию детей с ОВЗ; использовать ин-формационно-методический ресу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рс для развития, обучения и вос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питания ребенка с ОВЗ. В разделе «Родители» даны ссылки на электронные ресурсы, где мож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найти методики занятий с осо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бенными детьми.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 w:rsidRPr="006503FF">
        <w:rPr>
          <w:rFonts w:ascii="Times New Roman" w:hAnsi="Times New Roman" w:cs="Times New Roman"/>
          <w:color w:val="000000"/>
          <w:sz w:val="28"/>
          <w:szCs w:val="28"/>
        </w:rPr>
        <w:t>MAAM.RU [электронный р</w:t>
      </w:r>
      <w:r>
        <w:rPr>
          <w:rFonts w:ascii="Times New Roman" w:hAnsi="Times New Roman" w:cs="Times New Roman"/>
          <w:color w:val="000000"/>
          <w:sz w:val="28"/>
          <w:szCs w:val="28"/>
        </w:rPr>
        <w:t>есурс] / Международный образова</w:t>
      </w:r>
      <w:r w:rsidRPr="006503FF">
        <w:rPr>
          <w:rFonts w:ascii="Times New Roman" w:hAnsi="Times New Roman" w:cs="Times New Roman"/>
          <w:color w:val="000000"/>
          <w:sz w:val="28"/>
          <w:szCs w:val="28"/>
        </w:rPr>
        <w:t>тельный портал. – Электрон</w:t>
      </w:r>
      <w:proofErr w:type="gram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дан. – Москва, 2011-2016. – Режим доступа: http://www.maam.ru/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Портал ставит перед собо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й глобальную цель – поднять пре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стиж дошкольного образования, показать роль воспитателя, как помощника родителей, ключевого звена в формировании личности и специалистов, от 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которого зав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исит успешность человека, а зна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 будущее страны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 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Пользователи могут использовать портал как инструмент повышения квалификации. На сайте регулярно появляются новые материалы по </w:t>
      </w:r>
      <w:proofErr w:type="spellStart"/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различ-ным</w:t>
      </w:r>
      <w:proofErr w:type="spellEnd"/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аспектам образования, проводятся конкурсы для педагогов, есть возможность создать свой сайт, оформить портфолио. Очень удобный интерфейс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сайта позволяет легко ориентиро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ваться и найти нужную инф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ормацию из 300 000 статей, пред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ставленных на сайте. На сайте есть подборка материалов по всем 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спектам орга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низации инклюзивного дошкольного образования. Здесь отражен реальный опыт работы педагогов с детьми, имеющими различные нарушения здоровья и (или) отста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в развитии, приведены кон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кретные пути организации взаимодействия всех участников коррекционно-развивающего процес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са, обеспечения особенным дошко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льникам должного доступа к образованию и развитию. На сайте можно найти инте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ресные сценарии праздников, кон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спекты занятий, игры, мастер-классы по изготовлению поделок, идеи для оформления территории и групп в детском саду.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proofErr w:type="spell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Дошколѐнок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spell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[электронный ресурс] / Сайт для воспитателей детских садов. – Электрон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екстовые дан. – Москва, 2011-2016. – Режим доступа: http://dohcolonoc.ru/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Портал представляет вниманию пользователя актуальную информацию по методологии обучения. 8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психолого-педагогический университет) с полной архивной коллекцией статей 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более чем 20 лет существования.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сайте можно познак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омиться с разработками специали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стов и поделиться своими планами и проектами, направленными на разностороннее развитие индивидуальности малышей. Здесь представлены разнообразные сценарии, забавные игры и интересные викторины. Портал предоставляет возможность общаться, делиться своими идеями и обсуждать их с коллегами. Вопросы инклюзивного образования рассматриваются в целом ряде материалов: музыкальные праздники, подвижные игры, мате-риалы семинаров, рабочие программы… </w:t>
      </w:r>
      <w:proofErr w:type="spell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Дошколенок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spell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станет Вашим помощником в нелегком деле образования дошкольников.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Открытый урок [электронный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ресурс] / Фестиваль педагогиче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идей. – Электрон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екстовые дан. –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М.: ИД «Первое сентяб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ря», 2003–2016. – Режим доступа: http://festival.1september.ru/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Фестиваль педагогических идей «Открытый урок» проводится Издательским домом «Первое сентября» ежегодно с 2003/2004 учебного года. Фестиваль стал массовым и представительным открытым педагогическим ф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орумом, в котором принимают уча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стие тысячи педагогов. 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Основная цель, которую ставят перед со-бой создатели Фестиваля – популяризация педагогического опыта работников образования – учителей, администраторов, работни-ков дошкольных учреждений, пси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хологов и т.д., и учреждений об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разования – школ, детских садов, учреждений. </w:t>
      </w:r>
      <w:proofErr w:type="gramEnd"/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сайте можно опублик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овать статью с приложениями, по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делиться своим педагогическим опытом с коллегами, повысить  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педагогический </w:t>
      </w:r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рейтин</w:t>
      </w:r>
      <w:proofErr w:type="spell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увеличить бал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лы для </w:t>
      </w:r>
      <w:proofErr w:type="gramStart"/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профессиональ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</w:t>
      </w:r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Портфолио, найти единомы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шленников в среде педагогов. Ма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териалы участников Форума также публикуются в книгах-сборниках тезисов статей и на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компакт-дисках с полнотекстовы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 версиями всех </w:t>
      </w:r>
      <w:proofErr w:type="spell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материалов</w:t>
      </w:r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.С</w:t>
      </w:r>
      <w:proofErr w:type="spellEnd"/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2003 года в Фестивале было опу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ликовано свыше 270 000 статей. В рамках фестиваля традиционно проводятся конкурсы. Все присылаемые на фестиваль работы распределяются по разделам, соответствующим самым разным областям школьной жизни. На сайте есть функция словарного и тематического поиска. По теме «инклюзивного образования» здесь можно найти </w:t>
      </w:r>
      <w:proofErr w:type="spellStart"/>
      <w:proofErr w:type="gram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иннова-ционные</w:t>
      </w:r>
      <w:proofErr w:type="spellEnd"/>
      <w:proofErr w:type="gram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проекты, интегрированные уроки, педагогические советы, статьи «из опыта работы…», разработки уроков и внеурочных занятий, мастер-классы, учебные программы для воспитателей…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</w:t>
      </w:r>
      <w:r w:rsidRPr="006503FF">
        <w:rPr>
          <w:rFonts w:ascii="Times New Roman" w:hAnsi="Times New Roman" w:cs="Times New Roman"/>
          <w:color w:val="000000"/>
          <w:sz w:val="28"/>
          <w:szCs w:val="28"/>
        </w:rPr>
        <w:t>PsyJournals.ru [электронный ресурс] / Портал психологических изданий. – Электрон</w:t>
      </w:r>
      <w:proofErr w:type="gram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03F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6503FF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дан. – М.: ФГБОУ ВО МГППУ, 1997–2016. – Режим доступа: http://psyjournals.ru/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Портал психологических изданий PsyJournals.ru – российская база научных и научно-практическ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периодических изданий по ши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рокому спектру актуальных проб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лем психологической науки, прак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тики и образования.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Ядро портала – электронные версии научных и научно-практических журналов И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здательства ФГБОУ ВО МГППУ (Мос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ковский городской</w:t>
      </w:r>
      <w:r w:rsidRPr="00650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психолого-педагогический университет) с полной архивной коллекцией статей за более чем 20 лет существования 10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изданий. Это более 60-ти периоди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изданий, 26 научных и на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учно-практических журналов. На сайте действует удобная система цитирования статей. Осуществлять поиск матери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алов возможно по авторам, ключе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вым словам. Удобный рубрикатор объединяет все публикации на портале в 50 рубрик. В разделе «Инклюзивное образование» представлено 59 материалов: «Я хочу, я могу, я у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мею», «Подвиг каждого дня», «Ру</w:t>
      </w:r>
      <w:bookmarkStart w:id="0" w:name="_GoBack"/>
      <w:bookmarkEnd w:id="0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 умеет кричать: курс невербальной ориентировки А. Суворова», «Привет, мое сладкое Солнышк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о!», «Стильный велопробег», «Лю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бовь без условий» и др. Все м</w:t>
      </w:r>
      <w:r w:rsidR="00C900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атериалы можно распечатать, ска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чать или прочитать онлайн. 11 12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МБУК «Центральная библиотека им. Л.А. Малюгина» Наш адрес: 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391300, Рязанская область г. </w:t>
      </w:r>
      <w:proofErr w:type="spell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Касимов</w:t>
      </w:r>
      <w:proofErr w:type="spell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ул. </w:t>
      </w:r>
      <w:proofErr w:type="spellStart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К.Либкнехта</w:t>
      </w:r>
      <w:proofErr w:type="spellEnd"/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д. 6 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e-</w:t>
      </w:r>
      <w:proofErr w:type="spellStart"/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mail</w:t>
      </w:r>
      <w:proofErr w:type="spellEnd"/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lmalugin@mail.ru </w:t>
      </w:r>
      <w:r w:rsidRPr="006503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Телефоны: </w:t>
      </w:r>
      <w:r w:rsidRPr="00650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4-21-85, 2-25-04</w:t>
      </w: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3FF" w:rsidRPr="006503FF" w:rsidRDefault="006503FF" w:rsidP="0065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9B9" w:rsidRPr="006503FF" w:rsidRDefault="000639B9" w:rsidP="006503F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503FF" w:rsidRPr="006503FF" w:rsidRDefault="006503FF" w:rsidP="006503FF"/>
    <w:sectPr w:rsidR="006503FF" w:rsidRPr="0065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B45"/>
    <w:multiLevelType w:val="hybridMultilevel"/>
    <w:tmpl w:val="1A6E75B6"/>
    <w:lvl w:ilvl="0" w:tplc="B7F6CAD6">
      <w:start w:val="1"/>
      <w:numFmt w:val="decimal"/>
      <w:lvlText w:val="%1."/>
      <w:lvlJc w:val="left"/>
      <w:pPr>
        <w:ind w:left="6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FF"/>
    <w:rsid w:val="000639B9"/>
    <w:rsid w:val="006503FF"/>
    <w:rsid w:val="00C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3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3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2016-06-22T09:45:00Z</dcterms:created>
  <dcterms:modified xsi:type="dcterms:W3CDTF">2016-06-22T09:58:00Z</dcterms:modified>
</cp:coreProperties>
</file>